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Calibri" w:eastAsia="黑体" w:cs="Times New Roman"/>
          <w:sz w:val="32"/>
          <w:szCs w:val="32"/>
        </w:rPr>
      </w:pPr>
      <w:r>
        <w:rPr>
          <w:rFonts w:hint="eastAsia" w:ascii="黑体" w:hAnsi="Calibri" w:eastAsia="黑体" w:cs="Times New Roman"/>
          <w:sz w:val="32"/>
          <w:szCs w:val="32"/>
        </w:rPr>
        <w:t>附件2</w:t>
      </w:r>
    </w:p>
    <w:p>
      <w:pPr>
        <w:rPr>
          <w:rFonts w:ascii="黑体" w:hAnsi="Calibri" w:eastAsia="黑体" w:cs="Times New Roman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ascii="仿宋_GB2312" w:hAnsi="宋体" w:eastAsia="仿宋_GB2312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柳北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区部分中小学校级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副职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领导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竞聘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报名</w:t>
      </w:r>
      <w:r>
        <w:rPr>
          <w:rFonts w:hint="eastAsia" w:ascii="方正小标宋简体" w:hAnsi="Calibri" w:eastAsia="方正小标宋简体" w:cs="Times New Roman"/>
          <w:b w:val="0"/>
          <w:bCs w:val="0"/>
          <w:sz w:val="44"/>
          <w:szCs w:val="44"/>
        </w:rPr>
        <w:t>表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竞聘者所在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单位（盖章）：                        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 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 w:cs="Times New Roman"/>
          <w:sz w:val="32"/>
          <w:szCs w:val="32"/>
        </w:rPr>
        <w:t xml:space="preserve">   年   月   日</w:t>
      </w:r>
    </w:p>
    <w:p>
      <w:pPr>
        <w:rPr>
          <w:rFonts w:ascii="仿宋_GB2312" w:hAnsi="宋体" w:eastAsia="仿宋_GB2312" w:cs="Times New Roman"/>
          <w:sz w:val="11"/>
          <w:szCs w:val="11"/>
        </w:rPr>
      </w:pPr>
    </w:p>
    <w:tbl>
      <w:tblPr>
        <w:tblStyle w:val="4"/>
        <w:tblpPr w:leftFromText="180" w:rightFromText="180" w:vertAnchor="text" w:horzAnchor="margin" w:tblpX="108" w:tblpY="2"/>
        <w:tblW w:w="14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9"/>
        <w:gridCol w:w="584"/>
        <w:gridCol w:w="1437"/>
        <w:gridCol w:w="509"/>
        <w:gridCol w:w="1145"/>
        <w:gridCol w:w="1093"/>
        <w:gridCol w:w="1426"/>
        <w:gridCol w:w="1339"/>
        <w:gridCol w:w="1905"/>
        <w:gridCol w:w="2372"/>
        <w:gridCol w:w="1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</w:rPr>
              <w:t>性别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  <w:t>出生年月日</w:t>
            </w: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  <w:t>职称</w:t>
            </w: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  <w:t>骨干教师/优秀班主任</w:t>
            </w: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1" w:hanging="3" w:hangingChars="1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/>
                <w:bCs/>
                <w:spacing w:val="-14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pacing w:val="-14"/>
                <w:sz w:val="32"/>
                <w:szCs w:val="32"/>
                <w:lang w:val="en-US" w:eastAsia="zh-CN"/>
              </w:rPr>
              <w:t>近三年年度考核情况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1" w:hanging="3" w:hangingChars="1"/>
              <w:jc w:val="center"/>
              <w:textAlignment w:val="auto"/>
              <w:outlineLvl w:val="9"/>
              <w:rPr>
                <w:rFonts w:ascii="仿宋_GB2312" w:hAnsi="宋体" w:eastAsia="仿宋_GB2312" w:cs="Times New Roman"/>
                <w:b/>
                <w:bCs/>
                <w:spacing w:val="-14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1" w:hanging="3" w:hangingChars="1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  <w:t>意向竞聘岗位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1" w:leftChars="-1" w:hanging="3" w:hangingChars="1"/>
              <w:jc w:val="center"/>
              <w:textAlignment w:val="auto"/>
              <w:outlineLvl w:val="9"/>
              <w:rPr>
                <w:rFonts w:hint="default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bCs/>
                <w:sz w:val="32"/>
                <w:szCs w:val="32"/>
                <w:lang w:val="en-US" w:eastAsia="zh-CN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Calibri" w:eastAsia="仿宋_GB2312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3" w:right="1134" w:bottom="1803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7704C"/>
    <w:rsid w:val="0DCD5148"/>
    <w:rsid w:val="14573258"/>
    <w:rsid w:val="14B61D84"/>
    <w:rsid w:val="2E1F2F75"/>
    <w:rsid w:val="3C906744"/>
    <w:rsid w:val="3D4C3179"/>
    <w:rsid w:val="4BE769A4"/>
    <w:rsid w:val="513321A1"/>
    <w:rsid w:val="5D573B81"/>
    <w:rsid w:val="60F26083"/>
    <w:rsid w:val="60FD38CA"/>
    <w:rsid w:val="639671E2"/>
    <w:rsid w:val="64EE137A"/>
    <w:rsid w:val="794920E5"/>
    <w:rsid w:val="7BC2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2021-05-21T04:34:00Z</dcterms:created>
  <dc:creator>暮离1395794280</dc:creator>
  <cp:lastModifiedBy>暮离1395794280</cp:lastModifiedBy>
  <cp:lastPrinted>2021-11-25T11:02:00Z</cp:lastPrinted>
  <dcterms:modified xsi:type="dcterms:W3CDTF">2021-11-26T00:38:07Z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