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柳州市正日针织有限公司：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5965AB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0A31CB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C81CB17D916E4F36B1CBC136A2B16A27_13</vt:lpwstr>
  </property>
</Properties>
</file>