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0069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广西睿奇建材科技有限公司：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BD162D"/>
    <w:rsid w:val="4AC57502"/>
    <w:rsid w:val="4B0402B7"/>
    <w:rsid w:val="4B125CE2"/>
    <w:rsid w:val="4C1705E5"/>
    <w:rsid w:val="4C1C11EA"/>
    <w:rsid w:val="4D9C5D37"/>
    <w:rsid w:val="4E352B5E"/>
    <w:rsid w:val="4F6222CB"/>
    <w:rsid w:val="4FC5403D"/>
    <w:rsid w:val="50BD3CAA"/>
    <w:rsid w:val="50DD75B9"/>
    <w:rsid w:val="50E0053E"/>
    <w:rsid w:val="510319F7"/>
    <w:rsid w:val="51AC720F"/>
    <w:rsid w:val="51DD715C"/>
    <w:rsid w:val="52D13149"/>
    <w:rsid w:val="549D69B7"/>
    <w:rsid w:val="556F5ADF"/>
    <w:rsid w:val="55974979"/>
    <w:rsid w:val="55E55E8E"/>
    <w:rsid w:val="56BD287A"/>
    <w:rsid w:val="58C40C79"/>
    <w:rsid w:val="58DC348C"/>
    <w:rsid w:val="5957708A"/>
    <w:rsid w:val="59A41FA0"/>
    <w:rsid w:val="5B195385"/>
    <w:rsid w:val="5B8B65BE"/>
    <w:rsid w:val="5D0D3237"/>
    <w:rsid w:val="5E766F86"/>
    <w:rsid w:val="60F74C47"/>
    <w:rsid w:val="61444B84"/>
    <w:rsid w:val="64693149"/>
    <w:rsid w:val="65146E65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14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7FAA40FFE86C436CACB454C1F3AFB1B9_13</vt:lpwstr>
  </property>
</Properties>
</file>