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广西华诚永信企业管理有限公司：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4C01372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9B1CDE"/>
    <w:rsid w:val="71BC1C54"/>
    <w:rsid w:val="74DF1EE2"/>
    <w:rsid w:val="75137DDD"/>
    <w:rsid w:val="75577A04"/>
    <w:rsid w:val="75602922"/>
    <w:rsid w:val="77712302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4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FB88BD0A4D384A478622E01404D95C19_13</vt:lpwstr>
  </property>
</Properties>
</file>