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0155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柳州市森沫商贸有限公司：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39911F4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305B7C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8900D1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658AC91993F8435AA8ABDFBE0CF64D71_13</vt:lpwstr>
  </property>
</Properties>
</file>