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广西盛鹏食品科技有限公司：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BB42E4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BD35BF3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5010F33E4D60481BA2C1F4BDC2A8900E_13</vt:lpwstr>
  </property>
</Properties>
</file>