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柳州市耳清养生保健服务有限公司：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1D4F92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2B1E88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28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A5FF4D01143D4CBA82E861F0A2BAC289_13</vt:lpwstr>
  </property>
</Properties>
</file>