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0066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广西仁益能源科技有限公司：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95B59A7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4B56CD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8C5DD7"/>
    <w:rsid w:val="32D33B45"/>
    <w:rsid w:val="34A02734"/>
    <w:rsid w:val="34AA3776"/>
    <w:rsid w:val="37F244D7"/>
    <w:rsid w:val="3A3E793E"/>
    <w:rsid w:val="3C654D26"/>
    <w:rsid w:val="3E5C73DF"/>
    <w:rsid w:val="3EB16F7D"/>
    <w:rsid w:val="3ED03B1B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C57502"/>
    <w:rsid w:val="4B0402B7"/>
    <w:rsid w:val="4B125CE2"/>
    <w:rsid w:val="4C1C11EA"/>
    <w:rsid w:val="4D9C5D37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8C40C79"/>
    <w:rsid w:val="58DC348C"/>
    <w:rsid w:val="5957708A"/>
    <w:rsid w:val="59A41FA0"/>
    <w:rsid w:val="5B195385"/>
    <w:rsid w:val="5B8B65BE"/>
    <w:rsid w:val="5D0D3237"/>
    <w:rsid w:val="5E766F86"/>
    <w:rsid w:val="60F74C47"/>
    <w:rsid w:val="61444B84"/>
    <w:rsid w:val="64693149"/>
    <w:rsid w:val="65146E65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14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0216B20B44FD4AB8A6D47BA44CE1B877_13</vt:lpwstr>
  </property>
</Properties>
</file>