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4A7" w:rsidRDefault="006F54A7">
      <w:pPr>
        <w:spacing w:line="560" w:lineRule="exact"/>
        <w:jc w:val="center"/>
        <w:rPr>
          <w:rFonts w:ascii="仿宋_GB2312" w:eastAsia="仿宋_GB2312" w:hAnsi="宋体" w:hint="eastAsia"/>
          <w:b/>
          <w:sz w:val="36"/>
          <w:szCs w:val="36"/>
        </w:rPr>
      </w:pPr>
      <w:r w:rsidRPr="006F54A7">
        <w:rPr>
          <w:rFonts w:ascii="仿宋_GB2312" w:eastAsia="仿宋_GB2312" w:hAnsi="宋体" w:hint="eastAsia"/>
          <w:b/>
          <w:sz w:val="36"/>
          <w:szCs w:val="36"/>
        </w:rPr>
        <w:t>2023年柳北区石碑坪镇泗角村白竹屯人饮管网工程</w:t>
      </w:r>
    </w:p>
    <w:p w:rsidR="00A9621B" w:rsidRDefault="006F54A7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 w:rsidRPr="006F54A7">
        <w:rPr>
          <w:rFonts w:ascii="仿宋_GB2312" w:eastAsia="仿宋_GB2312" w:hAnsi="宋体" w:hint="eastAsia"/>
          <w:b/>
          <w:sz w:val="36"/>
          <w:szCs w:val="36"/>
        </w:rPr>
        <w:t>建设项目</w:t>
      </w:r>
      <w:r w:rsidR="006A38F0">
        <w:rPr>
          <w:rFonts w:ascii="仿宋_GB2312" w:eastAsia="仿宋_GB2312" w:hAnsi="宋体" w:hint="eastAsia"/>
          <w:b/>
          <w:sz w:val="36"/>
          <w:szCs w:val="36"/>
        </w:rPr>
        <w:t>绩效自评总结报告</w:t>
      </w:r>
    </w:p>
    <w:p w:rsidR="00A9621B" w:rsidRPr="00C52319" w:rsidRDefault="00A9621B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A9621B" w:rsidRDefault="00DF168E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DF168E">
        <w:rPr>
          <w:rFonts w:ascii="仿宋_GB2312" w:eastAsia="仿宋_GB2312" w:hAnsi="仿宋" w:hint="eastAsia"/>
          <w:sz w:val="28"/>
          <w:szCs w:val="28"/>
        </w:rPr>
        <w:t>2023年柳北区石碑坪镇泗角村白竹屯人饮管网工程建设项目</w:t>
      </w:r>
      <w:r w:rsidR="006A38F0">
        <w:rPr>
          <w:rFonts w:ascii="仿宋_GB2312" w:eastAsia="仿宋_GB2312" w:hAnsi="仿宋" w:hint="eastAsia"/>
          <w:sz w:val="28"/>
          <w:szCs w:val="28"/>
        </w:rPr>
        <w:t>共安排资金</w:t>
      </w:r>
      <w:r w:rsidR="00191DA6" w:rsidRPr="00191DA6">
        <w:rPr>
          <w:rFonts w:ascii="仿宋_GB2312" w:eastAsia="仿宋_GB2312" w:hAnsi="仿宋"/>
          <w:sz w:val="28"/>
          <w:szCs w:val="28"/>
        </w:rPr>
        <w:t>64.36</w:t>
      </w:r>
      <w:r w:rsidR="006A38F0">
        <w:rPr>
          <w:rFonts w:ascii="仿宋_GB2312" w:eastAsia="仿宋_GB2312" w:hAnsi="仿宋" w:hint="eastAsia"/>
          <w:sz w:val="28"/>
          <w:szCs w:val="28"/>
        </w:rPr>
        <w:t>万元，项目内容为</w:t>
      </w:r>
      <w:r w:rsidR="00191DA6" w:rsidRPr="00191DA6">
        <w:rPr>
          <w:rFonts w:ascii="仿宋_GB2312" w:eastAsia="仿宋_GB2312" w:hAnsi="仿宋" w:hint="eastAsia"/>
          <w:sz w:val="28"/>
          <w:szCs w:val="28"/>
        </w:rPr>
        <w:t>修建人饮管道</w:t>
      </w:r>
      <w:r w:rsidR="006A38F0">
        <w:rPr>
          <w:rFonts w:ascii="仿宋_GB2312" w:eastAsia="仿宋_GB2312" w:hAnsi="仿宋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432F71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FA6BCD" w:rsidRPr="00FA6BCD">
        <w:rPr>
          <w:rFonts w:ascii="仿宋_GB2312" w:eastAsia="仿宋_GB2312" w:hAnsi="仿宋" w:hint="eastAsia"/>
          <w:sz w:val="28"/>
          <w:szCs w:val="28"/>
        </w:rPr>
        <w:t>修建人饮管道</w:t>
      </w:r>
      <w:r w:rsidR="00FA6BCD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FA6BCD" w:rsidRPr="00FA6BCD">
        <w:rPr>
          <w:rFonts w:ascii="仿宋_GB2312" w:eastAsia="仿宋_GB2312" w:hAnsi="仿宋" w:hint="eastAsia"/>
          <w:sz w:val="28"/>
          <w:szCs w:val="28"/>
        </w:rPr>
        <w:t>≥</w:t>
      </w:r>
      <w:r w:rsidR="00FA6BCD">
        <w:rPr>
          <w:rFonts w:ascii="仿宋_GB2312" w:eastAsia="仿宋_GB2312" w:hAnsi="仿宋" w:hint="eastAsia"/>
          <w:sz w:val="28"/>
          <w:szCs w:val="28"/>
        </w:rPr>
        <w:t xml:space="preserve"> 8.3</w:t>
      </w:r>
      <w:r w:rsidR="00FA6BCD" w:rsidRPr="00FA6BCD">
        <w:rPr>
          <w:rFonts w:ascii="仿宋_GB2312" w:eastAsia="仿宋_GB2312" w:hAnsi="仿宋" w:hint="eastAsia"/>
          <w:sz w:val="28"/>
          <w:szCs w:val="28"/>
        </w:rPr>
        <w:t>km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</w:t>
      </w:r>
      <w:r w:rsidR="00026F98">
        <w:rPr>
          <w:rFonts w:ascii="仿宋_GB2312" w:eastAsia="仿宋_GB2312" w:hAnsi="仿宋" w:hint="eastAsia"/>
          <w:sz w:val="28"/>
          <w:szCs w:val="28"/>
        </w:rPr>
        <w:t>=100</w:t>
      </w:r>
      <w:r>
        <w:rPr>
          <w:rFonts w:ascii="仿宋_GB2312" w:eastAsia="仿宋_GB2312" w:hAnsi="仿宋" w:hint="eastAsia"/>
          <w:sz w:val="28"/>
          <w:szCs w:val="28"/>
        </w:rPr>
        <w:t>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sz w:val="28"/>
          <w:szCs w:val="28"/>
        </w:rPr>
        <w:t>≤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00014C" w:rsidRPr="00191DA6">
        <w:rPr>
          <w:rFonts w:ascii="仿宋_GB2312" w:eastAsia="仿宋_GB2312" w:hAnsi="仿宋"/>
          <w:sz w:val="28"/>
          <w:szCs w:val="28"/>
        </w:rPr>
        <w:t>64.36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Chars="200" w:firstLine="560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 xml:space="preserve"> 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F95639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>
        <w:rPr>
          <w:rFonts w:asciiTheme="minorHAnsi" w:eastAsia="仿宋_GB2312" w:hAnsiTheme="minorHAnsi" w:hint="eastAsia"/>
          <w:sz w:val="28"/>
          <w:szCs w:val="28"/>
        </w:rPr>
        <w:t>≥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CC1097">
        <w:rPr>
          <w:rFonts w:asciiTheme="minorHAnsi" w:eastAsia="仿宋_GB2312" w:hAnsiTheme="minorHAnsi" w:hint="eastAsia"/>
          <w:sz w:val="28"/>
          <w:szCs w:val="28"/>
        </w:rPr>
        <w:t>1</w:t>
      </w:r>
      <w:r w:rsidR="00683082">
        <w:rPr>
          <w:rFonts w:asciiTheme="minorHAnsi" w:eastAsia="仿宋_GB2312" w:hAnsiTheme="minorHAnsi" w:hint="eastAsia"/>
          <w:sz w:val="28"/>
          <w:szCs w:val="28"/>
        </w:rPr>
        <w:t>5</w:t>
      </w:r>
      <w:r w:rsidRPr="00E10E5C">
        <w:rPr>
          <w:rFonts w:asciiTheme="minorHAnsi" w:eastAsia="仿宋_GB2312" w:hAnsiTheme="minorHAnsi" w:hint="eastAsia"/>
          <w:sz w:val="28"/>
          <w:szCs w:val="28"/>
        </w:rPr>
        <w:t>户</w:t>
      </w:r>
    </w:p>
    <w:p w:rsidR="003A4351" w:rsidRPr="003A4351" w:rsidRDefault="003A4351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 w:rsidRPr="003A4351">
        <w:rPr>
          <w:rFonts w:asciiTheme="minorHAnsi" w:eastAsia="仿宋_GB2312" w:hAnsiTheme="minorHAnsi" w:hint="eastAsia"/>
          <w:sz w:val="28"/>
          <w:szCs w:val="28"/>
        </w:rPr>
        <w:t>可持续影响指标</w:t>
      </w:r>
      <w:r>
        <w:rPr>
          <w:rFonts w:asciiTheme="minorHAnsi" w:eastAsia="仿宋_GB2312" w:hAnsiTheme="minorHAnsi" w:hint="eastAsia"/>
          <w:sz w:val="28"/>
          <w:szCs w:val="28"/>
        </w:rPr>
        <w:t>:</w:t>
      </w:r>
      <w:r w:rsidRPr="003A4351">
        <w:rPr>
          <w:rFonts w:hint="eastAsia"/>
        </w:rPr>
        <w:t xml:space="preserve"> </w:t>
      </w:r>
      <w:r w:rsidRPr="003A4351">
        <w:rPr>
          <w:rFonts w:asciiTheme="minorHAnsi" w:eastAsia="仿宋_GB2312" w:hAnsiTheme="minorHAnsi" w:hint="eastAsia"/>
          <w:sz w:val="28"/>
          <w:szCs w:val="28"/>
        </w:rPr>
        <w:t>使用年限≥</w:t>
      </w:r>
      <w:r w:rsidR="00C40731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>
        <w:rPr>
          <w:rFonts w:asciiTheme="minorHAnsi" w:eastAsia="仿宋_GB2312" w:hAnsiTheme="minorHAnsi" w:hint="eastAsia"/>
          <w:sz w:val="28"/>
          <w:szCs w:val="28"/>
        </w:rPr>
        <w:t>5</w:t>
      </w:r>
      <w:r w:rsidRPr="003A4351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受益脱贫户满意度≥90%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011DAE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年1月开始，</w:t>
      </w:r>
      <w:r>
        <w:rPr>
          <w:rFonts w:ascii="仿宋_GB2312" w:eastAsia="仿宋_GB2312" w:hAnsi="仿宋" w:hint="eastAsia"/>
          <w:sz w:val="28"/>
          <w:szCs w:val="28"/>
        </w:rPr>
        <w:t>根据项目实施的实际情况填报自评表、填写自评报告、对受益脱贫户进行电话询问等方式开展自评工作。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726C9C" w:rsidRPr="00726C9C">
        <w:rPr>
          <w:rFonts w:ascii="仿宋_GB2312" w:eastAsia="仿宋_GB2312" w:hAnsi="仿宋"/>
          <w:sz w:val="28"/>
          <w:szCs w:val="28"/>
        </w:rPr>
        <w:t>64.36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726C9C" w:rsidRPr="00726C9C">
        <w:rPr>
          <w:rFonts w:ascii="仿宋_GB2312" w:eastAsia="仿宋_GB2312" w:hAnsi="仿宋"/>
          <w:sz w:val="28"/>
          <w:szCs w:val="28"/>
        </w:rPr>
        <w:t>64.36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3.项目资金管理情况分析：资金的拨付严格按照《柳北区财政专项扶贫资金管理办法》（柳北财发[2017]17 号）的资金审批流程拨付，无违规现象。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（二）绩效目标完成情况分析。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lastRenderedPageBreak/>
        <w:t>1、产出指标</w:t>
      </w:r>
    </w:p>
    <w:p w:rsidR="00274C9F" w:rsidRDefault="00274C9F" w:rsidP="00274C9F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Pr="00FA6BCD">
        <w:rPr>
          <w:rFonts w:ascii="仿宋_GB2312" w:eastAsia="仿宋_GB2312" w:hAnsi="仿宋" w:hint="eastAsia"/>
          <w:sz w:val="28"/>
          <w:szCs w:val="28"/>
        </w:rPr>
        <w:t>修建人饮管道</w:t>
      </w:r>
      <w:r>
        <w:rPr>
          <w:rFonts w:ascii="仿宋_GB2312" w:eastAsia="仿宋_GB2312" w:hAnsi="仿宋" w:hint="eastAsia"/>
          <w:sz w:val="28"/>
          <w:szCs w:val="28"/>
        </w:rPr>
        <w:t xml:space="preserve"> 8.3</w:t>
      </w:r>
      <w:r w:rsidRPr="00FA6BCD">
        <w:rPr>
          <w:rFonts w:ascii="仿宋_GB2312" w:eastAsia="仿宋_GB2312" w:hAnsi="仿宋" w:hint="eastAsia"/>
          <w:sz w:val="28"/>
          <w:szCs w:val="28"/>
        </w:rPr>
        <w:t>km</w:t>
      </w:r>
    </w:p>
    <w:p w:rsidR="00274C9F" w:rsidRDefault="00274C9F" w:rsidP="00274C9F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B、质量指标：项目(工程)验收合格率=100%</w:t>
      </w:r>
    </w:p>
    <w:p w:rsidR="00274C9F" w:rsidRDefault="00274C9F" w:rsidP="00274C9F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274C9F" w:rsidRDefault="00274C9F" w:rsidP="00274C9F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 xml:space="preserve">项目总投 </w:t>
      </w:r>
      <w:r w:rsidRPr="00191DA6">
        <w:rPr>
          <w:rFonts w:ascii="仿宋_GB2312" w:eastAsia="仿宋_GB2312" w:hAnsi="仿宋"/>
          <w:sz w:val="28"/>
          <w:szCs w:val="28"/>
        </w:rPr>
        <w:t>64.36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1C4025">
        <w:rPr>
          <w:rFonts w:asciiTheme="minorHAnsi" w:eastAsia="仿宋_GB2312" w:hAnsiTheme="minorHAnsi" w:hint="eastAsia"/>
          <w:sz w:val="28"/>
          <w:szCs w:val="28"/>
        </w:rPr>
        <w:t>1</w:t>
      </w:r>
      <w:r w:rsidR="003167F0">
        <w:rPr>
          <w:rFonts w:asciiTheme="minorHAnsi" w:eastAsia="仿宋_GB2312" w:hAnsiTheme="minorHAnsi" w:hint="eastAsia"/>
          <w:sz w:val="28"/>
          <w:szCs w:val="28"/>
        </w:rPr>
        <w:t>5</w:t>
      </w:r>
      <w:r w:rsidR="004D4F96">
        <w:rPr>
          <w:rFonts w:asciiTheme="minorHAnsi" w:eastAsia="仿宋_GB2312" w:hAnsiTheme="minorHAnsi" w:hint="eastAsia"/>
          <w:sz w:val="28"/>
          <w:szCs w:val="28"/>
        </w:rPr>
        <w:t>户</w:t>
      </w:r>
    </w:p>
    <w:p w:rsidR="004D4F96" w:rsidRDefault="004D4F96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 w:rsidRPr="004D4F96">
        <w:rPr>
          <w:rFonts w:asciiTheme="minorHAnsi" w:eastAsia="仿宋_GB2312" w:hAnsiTheme="minorHAnsi" w:hint="eastAsia"/>
          <w:sz w:val="28"/>
          <w:szCs w:val="28"/>
        </w:rPr>
        <w:t>可持续影响指标</w:t>
      </w:r>
      <w:r>
        <w:rPr>
          <w:rFonts w:asciiTheme="minorHAnsi" w:eastAsia="仿宋_GB2312" w:hAnsiTheme="minorHAnsi" w:hint="eastAsia"/>
          <w:sz w:val="28"/>
          <w:szCs w:val="28"/>
        </w:rPr>
        <w:t>：</w:t>
      </w:r>
      <w:r w:rsidRPr="004D4F96">
        <w:rPr>
          <w:rFonts w:asciiTheme="minorHAnsi" w:eastAsia="仿宋_GB2312" w:hAnsiTheme="minorHAnsi" w:hint="eastAsia"/>
          <w:sz w:val="28"/>
          <w:szCs w:val="28"/>
        </w:rPr>
        <w:t>使用年限</w:t>
      </w:r>
      <w:r>
        <w:rPr>
          <w:rFonts w:asciiTheme="minorHAnsi" w:eastAsia="仿宋_GB2312" w:hAnsiTheme="minorHAnsi" w:hint="eastAsia"/>
          <w:sz w:val="28"/>
          <w:szCs w:val="28"/>
        </w:rPr>
        <w:t>5</w:t>
      </w:r>
      <w:r w:rsidRPr="004D4F96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随机抽取</w:t>
      </w:r>
      <w:r w:rsidR="00274C9F">
        <w:rPr>
          <w:rFonts w:ascii="仿宋_GB2312" w:eastAsia="仿宋_GB2312" w:hAnsi="仿宋" w:hint="eastAsia"/>
          <w:color w:val="000000" w:themeColor="text1"/>
          <w:sz w:val="28"/>
          <w:szCs w:val="28"/>
        </w:rPr>
        <w:t>7</w:t>
      </w:r>
      <w:r w:rsidRPr="00F734BE">
        <w:rPr>
          <w:rFonts w:ascii="仿宋_GB2312" w:eastAsia="仿宋_GB2312" w:hAnsi="仿宋" w:hint="eastAsia"/>
          <w:sz w:val="28"/>
          <w:szCs w:val="28"/>
        </w:rPr>
        <w:t>名</w:t>
      </w:r>
      <w:r>
        <w:rPr>
          <w:rFonts w:asciiTheme="minorHAnsi" w:eastAsia="仿宋_GB2312" w:hAnsiTheme="minorHAnsi" w:hint="eastAsia"/>
          <w:sz w:val="28"/>
          <w:szCs w:val="28"/>
        </w:rPr>
        <w:t>受益脱贫户</w:t>
      </w:r>
      <w:r>
        <w:rPr>
          <w:rFonts w:ascii="仿宋_GB2312" w:eastAsia="仿宋_GB2312" w:hAnsi="仿宋" w:hint="eastAsia"/>
          <w:sz w:val="28"/>
          <w:szCs w:val="28"/>
        </w:rPr>
        <w:t>进行电话咨询，受益脱贫户满意度100%。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  <w:bookmarkStart w:id="0" w:name="_GoBack"/>
      <w:bookmarkEnd w:id="0"/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五、绩效自评结果拟应用和公开情况：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完成了预期绩效目标，项目绩效自评结果在部门门户网站公开。</w:t>
      </w:r>
    </w:p>
    <w:p w:rsidR="00011548" w:rsidRDefault="00011548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</w:t>
      </w:r>
      <w:r w:rsidR="00AD3400">
        <w:rPr>
          <w:rFonts w:ascii="仿宋_GB2312" w:eastAsia="仿宋_GB2312" w:hAnsi="黑体" w:hint="eastAsia"/>
          <w:sz w:val="28"/>
          <w:szCs w:val="28"/>
        </w:rPr>
        <w:t xml:space="preserve">                           </w:t>
      </w:r>
      <w:r w:rsidR="00AD3400" w:rsidRPr="00AD3400">
        <w:rPr>
          <w:rFonts w:ascii="仿宋_GB2312" w:eastAsia="仿宋_GB2312" w:hAnsi="黑体" w:hint="eastAsia"/>
          <w:sz w:val="28"/>
          <w:szCs w:val="28"/>
        </w:rPr>
        <w:t>柳北区石碑坪镇人民政府</w:t>
      </w: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   2024.1.</w:t>
      </w:r>
      <w:r w:rsidR="00AD3400">
        <w:rPr>
          <w:rFonts w:ascii="仿宋_GB2312" w:eastAsia="仿宋_GB2312" w:hAnsi="黑体" w:hint="eastAsia"/>
          <w:sz w:val="28"/>
          <w:szCs w:val="28"/>
        </w:rPr>
        <w:t>22</w:t>
      </w:r>
    </w:p>
    <w:sectPr w:rsidR="00011548" w:rsidSect="00A9621B">
      <w:pgSz w:w="11906" w:h="16838"/>
      <w:pgMar w:top="1361" w:right="1644" w:bottom="136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00B6" w:rsidRDefault="008500B6" w:rsidP="00A9621B">
      <w:r>
        <w:separator/>
      </w:r>
    </w:p>
  </w:endnote>
  <w:endnote w:type="continuationSeparator" w:id="1">
    <w:p w:rsidR="008500B6" w:rsidRDefault="008500B6" w:rsidP="00A96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00B6" w:rsidRDefault="008500B6" w:rsidP="00A9621B">
      <w:r>
        <w:separator/>
      </w:r>
    </w:p>
  </w:footnote>
  <w:footnote w:type="continuationSeparator" w:id="1">
    <w:p w:rsidR="008500B6" w:rsidRDefault="008500B6" w:rsidP="00A96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IwZjdjNDE4NjAxNzM4MzkxM2ZjM2U2NzY5Yjg5NGQifQ=="/>
  </w:docVars>
  <w:rsids>
    <w:rsidRoot w:val="00FD39ED"/>
    <w:rsid w:val="0000014C"/>
    <w:rsid w:val="00006010"/>
    <w:rsid w:val="00011548"/>
    <w:rsid w:val="00011DAE"/>
    <w:rsid w:val="0001389A"/>
    <w:rsid w:val="0002503D"/>
    <w:rsid w:val="00026F98"/>
    <w:rsid w:val="000403F8"/>
    <w:rsid w:val="00051371"/>
    <w:rsid w:val="0005609E"/>
    <w:rsid w:val="00060864"/>
    <w:rsid w:val="000815C4"/>
    <w:rsid w:val="000B52DA"/>
    <w:rsid w:val="000C047E"/>
    <w:rsid w:val="000D49D0"/>
    <w:rsid w:val="000D72CF"/>
    <w:rsid w:val="000D7523"/>
    <w:rsid w:val="000E6664"/>
    <w:rsid w:val="000E725A"/>
    <w:rsid w:val="000F2C8D"/>
    <w:rsid w:val="000F4B7E"/>
    <w:rsid w:val="000F780A"/>
    <w:rsid w:val="00115569"/>
    <w:rsid w:val="00122929"/>
    <w:rsid w:val="001443BA"/>
    <w:rsid w:val="001716AE"/>
    <w:rsid w:val="00186F2C"/>
    <w:rsid w:val="00191DA6"/>
    <w:rsid w:val="001B2FA7"/>
    <w:rsid w:val="001C4025"/>
    <w:rsid w:val="001C44F6"/>
    <w:rsid w:val="001D32D1"/>
    <w:rsid w:val="001F0221"/>
    <w:rsid w:val="00203A8C"/>
    <w:rsid w:val="00205446"/>
    <w:rsid w:val="00206018"/>
    <w:rsid w:val="00274C9F"/>
    <w:rsid w:val="002A628E"/>
    <w:rsid w:val="002B6CAB"/>
    <w:rsid w:val="002C077C"/>
    <w:rsid w:val="00312AFD"/>
    <w:rsid w:val="003167F0"/>
    <w:rsid w:val="00321821"/>
    <w:rsid w:val="00353243"/>
    <w:rsid w:val="00367829"/>
    <w:rsid w:val="00377518"/>
    <w:rsid w:val="00377BD6"/>
    <w:rsid w:val="00381088"/>
    <w:rsid w:val="003A089E"/>
    <w:rsid w:val="003A3D09"/>
    <w:rsid w:val="003A4351"/>
    <w:rsid w:val="003A7548"/>
    <w:rsid w:val="003B765E"/>
    <w:rsid w:val="003E6DB7"/>
    <w:rsid w:val="00426668"/>
    <w:rsid w:val="00432F71"/>
    <w:rsid w:val="004524EA"/>
    <w:rsid w:val="00467F9A"/>
    <w:rsid w:val="00474BA8"/>
    <w:rsid w:val="004B0A70"/>
    <w:rsid w:val="004B5640"/>
    <w:rsid w:val="004C2779"/>
    <w:rsid w:val="004C4CBF"/>
    <w:rsid w:val="004D4F96"/>
    <w:rsid w:val="004E1782"/>
    <w:rsid w:val="00503196"/>
    <w:rsid w:val="00505361"/>
    <w:rsid w:val="00523F8D"/>
    <w:rsid w:val="005268C6"/>
    <w:rsid w:val="0052735B"/>
    <w:rsid w:val="00534C63"/>
    <w:rsid w:val="005466A4"/>
    <w:rsid w:val="0055556C"/>
    <w:rsid w:val="0057559A"/>
    <w:rsid w:val="00575D43"/>
    <w:rsid w:val="00577C4E"/>
    <w:rsid w:val="005974FE"/>
    <w:rsid w:val="005A584C"/>
    <w:rsid w:val="005C0706"/>
    <w:rsid w:val="005E6E47"/>
    <w:rsid w:val="00631A8F"/>
    <w:rsid w:val="00646771"/>
    <w:rsid w:val="006544BB"/>
    <w:rsid w:val="00671C30"/>
    <w:rsid w:val="00683082"/>
    <w:rsid w:val="00691579"/>
    <w:rsid w:val="00692546"/>
    <w:rsid w:val="006A2241"/>
    <w:rsid w:val="006A38F0"/>
    <w:rsid w:val="006B0359"/>
    <w:rsid w:val="006D540E"/>
    <w:rsid w:val="006D598C"/>
    <w:rsid w:val="006F54A7"/>
    <w:rsid w:val="0071252E"/>
    <w:rsid w:val="00726C9C"/>
    <w:rsid w:val="007307EE"/>
    <w:rsid w:val="00735D7C"/>
    <w:rsid w:val="00756175"/>
    <w:rsid w:val="00763DDA"/>
    <w:rsid w:val="00764CE2"/>
    <w:rsid w:val="00770B43"/>
    <w:rsid w:val="00773CFB"/>
    <w:rsid w:val="007770A3"/>
    <w:rsid w:val="007808AE"/>
    <w:rsid w:val="007D7CB9"/>
    <w:rsid w:val="007E0566"/>
    <w:rsid w:val="00804CC2"/>
    <w:rsid w:val="00812471"/>
    <w:rsid w:val="00817FB4"/>
    <w:rsid w:val="008500B6"/>
    <w:rsid w:val="0087030D"/>
    <w:rsid w:val="00872499"/>
    <w:rsid w:val="00873953"/>
    <w:rsid w:val="00883DE1"/>
    <w:rsid w:val="00890E4F"/>
    <w:rsid w:val="008B1377"/>
    <w:rsid w:val="008B1C04"/>
    <w:rsid w:val="008F1000"/>
    <w:rsid w:val="00923E88"/>
    <w:rsid w:val="0092487C"/>
    <w:rsid w:val="00980ECD"/>
    <w:rsid w:val="00981271"/>
    <w:rsid w:val="00996042"/>
    <w:rsid w:val="009A2889"/>
    <w:rsid w:val="00A013FD"/>
    <w:rsid w:val="00A51136"/>
    <w:rsid w:val="00A91709"/>
    <w:rsid w:val="00A9621B"/>
    <w:rsid w:val="00AA3371"/>
    <w:rsid w:val="00AB71EE"/>
    <w:rsid w:val="00AC463D"/>
    <w:rsid w:val="00AD3400"/>
    <w:rsid w:val="00AE5198"/>
    <w:rsid w:val="00AF547D"/>
    <w:rsid w:val="00AF7488"/>
    <w:rsid w:val="00B05E32"/>
    <w:rsid w:val="00B11BCE"/>
    <w:rsid w:val="00B1457F"/>
    <w:rsid w:val="00B60866"/>
    <w:rsid w:val="00B63559"/>
    <w:rsid w:val="00BC20F6"/>
    <w:rsid w:val="00BC28EA"/>
    <w:rsid w:val="00BC4A80"/>
    <w:rsid w:val="00BC7578"/>
    <w:rsid w:val="00BF5306"/>
    <w:rsid w:val="00C12CA4"/>
    <w:rsid w:val="00C23A36"/>
    <w:rsid w:val="00C32817"/>
    <w:rsid w:val="00C40731"/>
    <w:rsid w:val="00C52319"/>
    <w:rsid w:val="00C55F11"/>
    <w:rsid w:val="00C636DD"/>
    <w:rsid w:val="00C800AA"/>
    <w:rsid w:val="00C95C84"/>
    <w:rsid w:val="00C96E5C"/>
    <w:rsid w:val="00C97DA0"/>
    <w:rsid w:val="00CC1097"/>
    <w:rsid w:val="00CC213F"/>
    <w:rsid w:val="00CD3FF0"/>
    <w:rsid w:val="00CF6AF5"/>
    <w:rsid w:val="00D50928"/>
    <w:rsid w:val="00D53DE8"/>
    <w:rsid w:val="00D60885"/>
    <w:rsid w:val="00D6294E"/>
    <w:rsid w:val="00D67DB7"/>
    <w:rsid w:val="00D76574"/>
    <w:rsid w:val="00D77FD2"/>
    <w:rsid w:val="00D84F11"/>
    <w:rsid w:val="00D92069"/>
    <w:rsid w:val="00DF168E"/>
    <w:rsid w:val="00E02BB4"/>
    <w:rsid w:val="00E03362"/>
    <w:rsid w:val="00E10E5C"/>
    <w:rsid w:val="00E13382"/>
    <w:rsid w:val="00E251F6"/>
    <w:rsid w:val="00E3155A"/>
    <w:rsid w:val="00E40837"/>
    <w:rsid w:val="00E42504"/>
    <w:rsid w:val="00E64F5B"/>
    <w:rsid w:val="00E778F4"/>
    <w:rsid w:val="00E824D6"/>
    <w:rsid w:val="00EC10F0"/>
    <w:rsid w:val="00EC5CDF"/>
    <w:rsid w:val="00EE0A82"/>
    <w:rsid w:val="00EF5BB4"/>
    <w:rsid w:val="00F00C18"/>
    <w:rsid w:val="00F20F2E"/>
    <w:rsid w:val="00F279DF"/>
    <w:rsid w:val="00F34A7E"/>
    <w:rsid w:val="00F41E92"/>
    <w:rsid w:val="00F51838"/>
    <w:rsid w:val="00F57645"/>
    <w:rsid w:val="00F60591"/>
    <w:rsid w:val="00F666A8"/>
    <w:rsid w:val="00F6738E"/>
    <w:rsid w:val="00F734BE"/>
    <w:rsid w:val="00F85F84"/>
    <w:rsid w:val="00F91A98"/>
    <w:rsid w:val="00F95639"/>
    <w:rsid w:val="00FA2333"/>
    <w:rsid w:val="00FA6BCD"/>
    <w:rsid w:val="00FB21A9"/>
    <w:rsid w:val="00FB5E41"/>
    <w:rsid w:val="00FC13FA"/>
    <w:rsid w:val="00FD39ED"/>
    <w:rsid w:val="00FE51E0"/>
    <w:rsid w:val="00FE578C"/>
    <w:rsid w:val="02290BCC"/>
    <w:rsid w:val="74333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9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621B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9621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2</Pages>
  <Words>144</Words>
  <Characters>825</Characters>
  <Application>Microsoft Office Word</Application>
  <DocSecurity>0</DocSecurity>
  <Lines>6</Lines>
  <Paragraphs>1</Paragraphs>
  <ScaleCrop>false</ScaleCrop>
  <Company>Lenovo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112</cp:revision>
  <dcterms:created xsi:type="dcterms:W3CDTF">2020-04-30T11:51:00Z</dcterms:created>
  <dcterms:modified xsi:type="dcterms:W3CDTF">2024-01-31T01:14:00Z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078DED1137EA4015AD33B36A98797D80</vt:lpwstr>
  </property>
</Properties>
</file>