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66" w:rsidRDefault="00777566">
      <w:pPr>
        <w:spacing w:line="560" w:lineRule="exact"/>
        <w:jc w:val="center"/>
        <w:rPr>
          <w:rFonts w:ascii="仿宋_GB2312" w:eastAsia="仿宋_GB2312" w:hAnsi="宋体" w:hint="eastAsia"/>
          <w:b/>
          <w:sz w:val="36"/>
          <w:szCs w:val="36"/>
        </w:rPr>
      </w:pPr>
      <w:r w:rsidRPr="00777566">
        <w:rPr>
          <w:rFonts w:ascii="仿宋_GB2312" w:eastAsia="仿宋_GB2312" w:hAnsi="宋体" w:hint="eastAsia"/>
          <w:b/>
          <w:sz w:val="36"/>
          <w:szCs w:val="36"/>
        </w:rPr>
        <w:t>柳北区沙塘镇三合村梁家屯道路维修工程</w:t>
      </w:r>
    </w:p>
    <w:p w:rsidR="00A9621B" w:rsidRDefault="006A38F0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202</w:t>
      </w:r>
      <w:r w:rsidR="00C55F1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777566" w:rsidRPr="00777566">
        <w:rPr>
          <w:rFonts w:ascii="仿宋_GB2312" w:eastAsia="仿宋_GB2312" w:hAnsi="仿宋" w:hint="eastAsia"/>
          <w:sz w:val="28"/>
          <w:szCs w:val="28"/>
        </w:rPr>
        <w:t>柳北区沙塘镇三合村梁家屯道路维修工程</w:t>
      </w:r>
      <w:r>
        <w:rPr>
          <w:rFonts w:ascii="仿宋_GB2312" w:eastAsia="仿宋_GB2312" w:hAnsi="仿宋" w:hint="eastAsia"/>
          <w:sz w:val="28"/>
          <w:szCs w:val="28"/>
        </w:rPr>
        <w:t>项目共安排资金</w:t>
      </w:r>
      <w:r w:rsidR="00777566">
        <w:rPr>
          <w:rFonts w:ascii="仿宋_GB2312" w:eastAsia="仿宋_GB2312" w:hAnsi="仿宋" w:hint="eastAsia"/>
          <w:sz w:val="28"/>
          <w:szCs w:val="28"/>
        </w:rPr>
        <w:t>6.86</w:t>
      </w:r>
      <w:r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C55F11" w:rsidRPr="00C55F11">
        <w:rPr>
          <w:rFonts w:ascii="仿宋_GB2312" w:eastAsia="仿宋_GB2312" w:hAnsi="仿宋" w:hint="eastAsia"/>
          <w:sz w:val="28"/>
          <w:szCs w:val="28"/>
        </w:rPr>
        <w:t>破损道路维修，改善出行条件</w:t>
      </w:r>
      <w:r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≥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77566">
        <w:rPr>
          <w:rFonts w:ascii="仿宋_GB2312" w:eastAsia="仿宋_GB2312" w:hAnsi="仿宋" w:hint="eastAsia"/>
          <w:sz w:val="28"/>
          <w:szCs w:val="28"/>
        </w:rPr>
        <w:t>388</w:t>
      </w:r>
      <w:r w:rsidR="00026F98"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≤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777566">
        <w:rPr>
          <w:rFonts w:ascii="仿宋_GB2312" w:eastAsia="仿宋_GB2312" w:hAnsi="仿宋" w:hint="eastAsia"/>
          <w:sz w:val="28"/>
          <w:szCs w:val="28"/>
        </w:rPr>
        <w:t>6.86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社会效益指标：受益脱贫户人数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>
        <w:rPr>
          <w:rFonts w:asciiTheme="minorHAnsi" w:eastAsia="仿宋_GB2312" w:hAnsiTheme="minorHAnsi" w:hint="eastAsia"/>
          <w:sz w:val="28"/>
          <w:szCs w:val="28"/>
        </w:rPr>
        <w:t>≥</w:t>
      </w:r>
      <w:r w:rsidR="005D4E46">
        <w:rPr>
          <w:rFonts w:asciiTheme="minorHAnsi" w:eastAsia="仿宋_GB2312" w:hAnsiTheme="minorHAnsi" w:hint="eastAsia"/>
          <w:sz w:val="28"/>
          <w:szCs w:val="28"/>
        </w:rPr>
        <w:t>4</w:t>
      </w:r>
      <w:r w:rsidRPr="00E10E5C">
        <w:rPr>
          <w:rFonts w:asciiTheme="minorHAnsi" w:eastAsia="仿宋_GB2312" w:hAnsiTheme="minorHAnsi" w:hint="eastAsia"/>
          <w:sz w:val="28"/>
          <w:szCs w:val="28"/>
        </w:rPr>
        <w:t>户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AE2E0E">
        <w:rPr>
          <w:rFonts w:ascii="仿宋_GB2312" w:eastAsia="仿宋_GB2312" w:hAnsi="仿宋" w:hint="eastAsia"/>
          <w:sz w:val="28"/>
          <w:szCs w:val="28"/>
        </w:rPr>
        <w:t>6.86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AE2E0E">
        <w:rPr>
          <w:rFonts w:ascii="仿宋_GB2312" w:eastAsia="仿宋_GB2312" w:hAnsi="仿宋" w:hint="eastAsia"/>
          <w:sz w:val="28"/>
          <w:szCs w:val="28"/>
        </w:rPr>
        <w:t>6.86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A、数量指标：</w:t>
      </w:r>
      <w:r w:rsidRPr="00026F98">
        <w:rPr>
          <w:rFonts w:ascii="仿宋_GB2312" w:eastAsia="仿宋_GB2312" w:hAnsi="仿宋" w:hint="eastAsia"/>
          <w:sz w:val="28"/>
          <w:szCs w:val="28"/>
        </w:rPr>
        <w:t>农村道路维修</w:t>
      </w:r>
      <w:r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AE2E0E">
        <w:rPr>
          <w:rFonts w:ascii="仿宋_GB2312" w:eastAsia="仿宋_GB2312" w:hAnsi="仿宋" w:hint="eastAsia"/>
          <w:sz w:val="28"/>
          <w:szCs w:val="28"/>
        </w:rPr>
        <w:t>388</w:t>
      </w:r>
      <w:r w:rsidRPr="00026F98">
        <w:rPr>
          <w:rFonts w:ascii="仿宋_GB2312" w:eastAsia="仿宋_GB2312" w:hAnsi="仿宋" w:hint="eastAsia"/>
          <w:sz w:val="28"/>
          <w:szCs w:val="28"/>
        </w:rPr>
        <w:t>米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B、质量指标：项目(工程)验收合格率=100%</w:t>
      </w:r>
    </w:p>
    <w:p w:rsidR="001F0221" w:rsidRDefault="001F0221" w:rsidP="001F022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1F0221" w:rsidRDefault="001F0221" w:rsidP="001F022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 xml:space="preserve">项目总投 </w:t>
      </w:r>
      <w:r w:rsidR="00AE2E0E">
        <w:rPr>
          <w:rFonts w:ascii="仿宋_GB2312" w:eastAsia="仿宋_GB2312" w:hAnsi="仿宋" w:hint="eastAsia"/>
          <w:sz w:val="28"/>
          <w:szCs w:val="28"/>
        </w:rPr>
        <w:t>6.86</w:t>
      </w:r>
      <w:r>
        <w:rPr>
          <w:rFonts w:asciiTheme="minorHAnsi" w:eastAsia="仿宋_GB2312" w:hAnsiTheme="minorHAnsi" w:hint="eastAsia"/>
          <w:sz w:val="28"/>
          <w:szCs w:val="28"/>
        </w:rPr>
        <w:t>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AE2E0E">
        <w:rPr>
          <w:rFonts w:asciiTheme="minorHAnsi" w:eastAsia="仿宋_GB2312" w:hAnsiTheme="minorHAnsi" w:hint="eastAsia"/>
          <w:sz w:val="28"/>
          <w:szCs w:val="28"/>
        </w:rPr>
        <w:t>4</w:t>
      </w:r>
      <w:r>
        <w:rPr>
          <w:rFonts w:asciiTheme="minorHAnsi" w:eastAsia="仿宋_GB2312" w:hAnsiTheme="minorHAnsi" w:hint="eastAsia"/>
          <w:sz w:val="28"/>
          <w:szCs w:val="28"/>
        </w:rPr>
        <w:t>户。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AE2E0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F734BE">
        <w:rPr>
          <w:rFonts w:ascii="仿宋_GB2312" w:eastAsia="仿宋_GB2312" w:hAnsi="仿宋" w:hint="eastAsia"/>
          <w:sz w:val="28"/>
          <w:szCs w:val="28"/>
        </w:rPr>
        <w:t>名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柳北区交通运输局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2024.1.23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FA" w:rsidRDefault="003A79FA" w:rsidP="00A9621B">
      <w:r>
        <w:separator/>
      </w:r>
    </w:p>
  </w:endnote>
  <w:endnote w:type="continuationSeparator" w:id="1">
    <w:p w:rsidR="003A79FA" w:rsidRDefault="003A79FA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FA" w:rsidRDefault="003A79FA" w:rsidP="00A9621B">
      <w:r>
        <w:separator/>
      </w:r>
    </w:p>
  </w:footnote>
  <w:footnote w:type="continuationSeparator" w:id="1">
    <w:p w:rsidR="003A79FA" w:rsidRDefault="003A79FA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443BA"/>
    <w:rsid w:val="001716AE"/>
    <w:rsid w:val="00186F2C"/>
    <w:rsid w:val="001B2FA7"/>
    <w:rsid w:val="001C4025"/>
    <w:rsid w:val="001C44F6"/>
    <w:rsid w:val="001F0221"/>
    <w:rsid w:val="00203A8C"/>
    <w:rsid w:val="00206018"/>
    <w:rsid w:val="002A628E"/>
    <w:rsid w:val="002B6CAB"/>
    <w:rsid w:val="002C0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A79FA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D4E4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77566"/>
    <w:rsid w:val="007808AE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80ECD"/>
    <w:rsid w:val="00981271"/>
    <w:rsid w:val="009A2889"/>
    <w:rsid w:val="00A013FD"/>
    <w:rsid w:val="00A51136"/>
    <w:rsid w:val="00A91709"/>
    <w:rsid w:val="00A9621B"/>
    <w:rsid w:val="00AA3371"/>
    <w:rsid w:val="00AB71EE"/>
    <w:rsid w:val="00AC463D"/>
    <w:rsid w:val="00AE2E0E"/>
    <w:rsid w:val="00AE5198"/>
    <w:rsid w:val="00AF547D"/>
    <w:rsid w:val="00AF7488"/>
    <w:rsid w:val="00B05E32"/>
    <w:rsid w:val="00B1457F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F6AF5"/>
    <w:rsid w:val="00D53DE8"/>
    <w:rsid w:val="00D60885"/>
    <w:rsid w:val="00D6294E"/>
    <w:rsid w:val="00D634B0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137</Words>
  <Characters>786</Characters>
  <Application>Microsoft Office Word</Application>
  <DocSecurity>0</DocSecurity>
  <Lines>6</Lines>
  <Paragraphs>1</Paragraphs>
  <ScaleCrop>false</ScaleCrop>
  <Company>Lenovo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75</cp:revision>
  <dcterms:created xsi:type="dcterms:W3CDTF">2020-04-30T11:51:00Z</dcterms:created>
  <dcterms:modified xsi:type="dcterms:W3CDTF">2024-01-23T08:36:00Z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